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1F06C" w14:textId="646AAA4F" w:rsidR="00D66792" w:rsidRPr="00D66792" w:rsidRDefault="000B2DE7" w:rsidP="00D66792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ПЕРЕЧЕНЬ</w:t>
      </w:r>
      <w:r w:rsidR="00D66792" w:rsidRPr="00D66792">
        <w:rPr>
          <w:rFonts w:ascii="PT Astra Serif" w:hAnsi="PT Astra Serif"/>
          <w:b/>
          <w:sz w:val="24"/>
          <w:szCs w:val="24"/>
        </w:rPr>
        <w:t xml:space="preserve"> ДОКУМЕНТОВ</w:t>
      </w:r>
      <w:r w:rsidR="00123B9F">
        <w:rPr>
          <w:rFonts w:ascii="PT Astra Serif" w:hAnsi="PT Astra Serif"/>
          <w:b/>
          <w:sz w:val="24"/>
          <w:szCs w:val="24"/>
        </w:rPr>
        <w:t xml:space="preserve"> за 202</w:t>
      </w:r>
      <w:r w:rsidR="00672373">
        <w:rPr>
          <w:rFonts w:ascii="PT Astra Serif" w:hAnsi="PT Astra Serif"/>
          <w:b/>
          <w:sz w:val="24"/>
          <w:szCs w:val="24"/>
        </w:rPr>
        <w:t>1</w:t>
      </w:r>
      <w:r w:rsidR="00123B9F">
        <w:rPr>
          <w:rFonts w:ascii="PT Astra Serif" w:hAnsi="PT Astra Serif"/>
          <w:b/>
          <w:sz w:val="24"/>
          <w:szCs w:val="24"/>
        </w:rPr>
        <w:t xml:space="preserve"> год</w:t>
      </w:r>
    </w:p>
    <w:p w14:paraId="75F43123" w14:textId="77777777" w:rsidR="00672373" w:rsidRDefault="00D66792" w:rsidP="00D66792">
      <w:pPr>
        <w:spacing w:after="0"/>
        <w:jc w:val="center"/>
        <w:rPr>
          <w:rFonts w:ascii="PT Astra Serif" w:hAnsi="PT Astra Serif"/>
          <w:sz w:val="24"/>
          <w:szCs w:val="24"/>
        </w:rPr>
      </w:pPr>
      <w:r w:rsidRPr="00D66792">
        <w:rPr>
          <w:rFonts w:ascii="PT Astra Serif" w:hAnsi="PT Astra Serif"/>
          <w:sz w:val="24"/>
          <w:szCs w:val="24"/>
        </w:rPr>
        <w:t xml:space="preserve">представляемых для участия в конкурсе на отбор участников по предоставлению грантов в форме субсидий на </w:t>
      </w:r>
      <w:r w:rsidR="004638CD">
        <w:rPr>
          <w:rFonts w:ascii="PT Astra Serif" w:hAnsi="PT Astra Serif"/>
          <w:sz w:val="24"/>
          <w:szCs w:val="24"/>
        </w:rPr>
        <w:t>развитие семейных ферм</w:t>
      </w:r>
      <w:r w:rsidR="00672373">
        <w:rPr>
          <w:rFonts w:ascii="PT Astra Serif" w:hAnsi="PT Astra Serif"/>
          <w:sz w:val="24"/>
          <w:szCs w:val="24"/>
        </w:rPr>
        <w:t xml:space="preserve"> </w:t>
      </w:r>
    </w:p>
    <w:p w14:paraId="78114DD3" w14:textId="76CEC8A4" w:rsidR="00D66792" w:rsidRPr="00D66792" w:rsidRDefault="00672373" w:rsidP="00D66792">
      <w:pPr>
        <w:spacing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(Приложение № 10 к Госпрограмме 344-П от 05.10.2018)</w:t>
      </w:r>
    </w:p>
    <w:p w14:paraId="4AE39BC0" w14:textId="2B479FE4" w:rsidR="00D66792" w:rsidRDefault="0012020D" w:rsidP="00D66792">
      <w:pPr>
        <w:jc w:val="center"/>
        <w:rPr>
          <w:rFonts w:ascii="PT Astra Serif" w:hAnsi="PT Astra Serif"/>
          <w:sz w:val="28"/>
          <w:szCs w:val="28"/>
          <w:u w:val="single"/>
        </w:rPr>
      </w:pPr>
      <w:r w:rsidRPr="0012020D">
        <w:rPr>
          <w:rFonts w:ascii="PT Astra Serif" w:hAnsi="PT Astra Serif"/>
          <w:sz w:val="28"/>
          <w:szCs w:val="28"/>
          <w:u w:val="single"/>
        </w:rPr>
        <w:t xml:space="preserve">для </w:t>
      </w:r>
      <w:r w:rsidR="004638CD">
        <w:rPr>
          <w:rFonts w:ascii="PT Astra Serif" w:hAnsi="PT Astra Serif"/>
          <w:sz w:val="28"/>
          <w:szCs w:val="28"/>
          <w:u w:val="single"/>
        </w:rPr>
        <w:t>крестьянского (фермерского) хозяйства</w:t>
      </w:r>
      <w:r w:rsidR="00672373">
        <w:rPr>
          <w:rFonts w:ascii="PT Astra Serif" w:hAnsi="PT Astra Serif"/>
          <w:sz w:val="28"/>
          <w:szCs w:val="28"/>
          <w:u w:val="single"/>
        </w:rPr>
        <w:t>, индивидуальный предприниматель</w:t>
      </w:r>
    </w:p>
    <w:p w14:paraId="75CDC62A" w14:textId="48C1FF78" w:rsidR="007D2D16" w:rsidRPr="007D2D16" w:rsidRDefault="007D2D16" w:rsidP="007D2D16">
      <w:pPr>
        <w:jc w:val="right"/>
        <w:rPr>
          <w:rFonts w:ascii="PT Astra Serif" w:hAnsi="PT Astra Serif"/>
          <w:i/>
          <w:iCs/>
          <w:sz w:val="28"/>
          <w:szCs w:val="28"/>
          <w:u w:val="single"/>
        </w:rPr>
      </w:pPr>
      <w:r w:rsidRPr="007D2D16">
        <w:rPr>
          <w:rFonts w:ascii="PT Astra Serif" w:hAnsi="PT Astra Serif"/>
          <w:i/>
          <w:iCs/>
          <w:sz w:val="28"/>
          <w:szCs w:val="28"/>
          <w:u w:val="single"/>
        </w:rPr>
        <w:t>*обязательные документы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5"/>
        <w:gridCol w:w="7259"/>
        <w:gridCol w:w="1371"/>
      </w:tblGrid>
      <w:tr w:rsidR="0012020D" w14:paraId="2289FF50" w14:textId="370836CD" w:rsidTr="002439E3">
        <w:tc>
          <w:tcPr>
            <w:tcW w:w="715" w:type="dxa"/>
          </w:tcPr>
          <w:p w14:paraId="18DAF795" w14:textId="77777777" w:rsidR="0012020D" w:rsidRPr="00D66792" w:rsidRDefault="0012020D" w:rsidP="00D66792">
            <w:pPr>
              <w:jc w:val="center"/>
              <w:rPr>
                <w:rFonts w:ascii="PT Astra Serif" w:hAnsi="PT Astra Serif"/>
                <w:b/>
              </w:rPr>
            </w:pPr>
            <w:r w:rsidRPr="00D66792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7259" w:type="dxa"/>
          </w:tcPr>
          <w:p w14:paraId="2358D903" w14:textId="77777777" w:rsidR="0012020D" w:rsidRPr="00D66792" w:rsidRDefault="0012020D" w:rsidP="00D66792">
            <w:pPr>
              <w:jc w:val="center"/>
              <w:rPr>
                <w:rFonts w:ascii="PT Astra Serif" w:hAnsi="PT Astra Serif"/>
                <w:b/>
              </w:rPr>
            </w:pPr>
            <w:r w:rsidRPr="00D66792">
              <w:rPr>
                <w:rFonts w:ascii="PT Astra Serif" w:hAnsi="PT Astra Serif"/>
                <w:b/>
              </w:rPr>
              <w:t>Наименование документов</w:t>
            </w:r>
          </w:p>
        </w:tc>
        <w:tc>
          <w:tcPr>
            <w:tcW w:w="1371" w:type="dxa"/>
          </w:tcPr>
          <w:p w14:paraId="58FB6F29" w14:textId="77777777" w:rsidR="00F274D7" w:rsidRDefault="00F274D7" w:rsidP="00D66792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Наличие</w:t>
            </w:r>
          </w:p>
          <w:p w14:paraId="512B3016" w14:textId="586FED9C" w:rsidR="0012020D" w:rsidRPr="00F274D7" w:rsidRDefault="00F274D7" w:rsidP="00D66792">
            <w:pPr>
              <w:jc w:val="center"/>
              <w:rPr>
                <w:b/>
              </w:rPr>
            </w:pPr>
            <w:r>
              <w:rPr>
                <w:rFonts w:ascii="PT Astra Serif" w:hAnsi="PT Astra Serif"/>
                <w:b/>
              </w:rPr>
              <w:t>(+;-)</w:t>
            </w:r>
          </w:p>
        </w:tc>
      </w:tr>
      <w:tr w:rsidR="0012020D" w14:paraId="18D31793" w14:textId="00E09F20" w:rsidTr="002439E3">
        <w:trPr>
          <w:trHeight w:val="249"/>
        </w:trPr>
        <w:tc>
          <w:tcPr>
            <w:tcW w:w="715" w:type="dxa"/>
          </w:tcPr>
          <w:p w14:paraId="231474E2" w14:textId="77777777" w:rsidR="0012020D" w:rsidRPr="000B2DE7" w:rsidRDefault="0012020D" w:rsidP="00D66792">
            <w:pPr>
              <w:jc w:val="center"/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1.</w:t>
            </w:r>
          </w:p>
        </w:tc>
        <w:tc>
          <w:tcPr>
            <w:tcW w:w="7259" w:type="dxa"/>
          </w:tcPr>
          <w:p w14:paraId="62D4CD41" w14:textId="473A8686" w:rsidR="0012020D" w:rsidRPr="000B2DE7" w:rsidRDefault="0012020D" w:rsidP="000B2DE7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Заявка на участие в конкурсном отборе</w:t>
            </w:r>
            <w:r>
              <w:rPr>
                <w:rFonts w:ascii="PT Astra Serif" w:hAnsi="PT Astra Serif"/>
              </w:rPr>
              <w:t xml:space="preserve"> (по утвержденной форме</w:t>
            </w:r>
            <w:r w:rsidR="007D2D16">
              <w:rPr>
                <w:rFonts w:ascii="PT Astra Serif" w:hAnsi="PT Astra Serif"/>
              </w:rPr>
              <w:t xml:space="preserve"> Приказ Департамента промышленности № 38-П-196 от 08.07.2021 Приложение № 2</w:t>
            </w:r>
            <w:r>
              <w:rPr>
                <w:rFonts w:ascii="PT Astra Serif" w:hAnsi="PT Astra Serif"/>
              </w:rPr>
              <w:t xml:space="preserve">) </w:t>
            </w:r>
            <w:r w:rsidR="007D2D16">
              <w:rPr>
                <w:rFonts w:ascii="PT Astra Serif" w:hAnsi="PT Astra Serif"/>
              </w:rPr>
              <w:t>*</w:t>
            </w:r>
          </w:p>
        </w:tc>
        <w:tc>
          <w:tcPr>
            <w:tcW w:w="1371" w:type="dxa"/>
          </w:tcPr>
          <w:p w14:paraId="44454E04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4638CD" w14:paraId="1F2B03AA" w14:textId="77777777" w:rsidTr="002439E3">
        <w:trPr>
          <w:trHeight w:val="285"/>
        </w:trPr>
        <w:tc>
          <w:tcPr>
            <w:tcW w:w="715" w:type="dxa"/>
          </w:tcPr>
          <w:p w14:paraId="4E8753ED" w14:textId="60A0A49C" w:rsidR="004638CD" w:rsidRPr="000B2DE7" w:rsidRDefault="004638CD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259" w:type="dxa"/>
          </w:tcPr>
          <w:p w14:paraId="38AB93C6" w14:textId="009107F9" w:rsidR="004638CD" w:rsidRPr="000B2DE7" w:rsidRDefault="002439E3" w:rsidP="000B2DE7">
            <w:pPr>
              <w:rPr>
                <w:rFonts w:ascii="PT Astra Serif" w:hAnsi="PT Astra Serif"/>
              </w:rPr>
            </w:pPr>
            <w:r w:rsidRPr="002439E3">
              <w:rPr>
                <w:rFonts w:ascii="PT Astra Serif" w:hAnsi="PT Astra Serif"/>
              </w:rPr>
              <w:t>Список членов Получателя в произвольной форме с указанием фамилии, имени, отчества и адреса проживания каждого из них</w:t>
            </w:r>
            <w:proofErr w:type="gramStart"/>
            <w:r>
              <w:rPr>
                <w:rFonts w:ascii="PT Astra Serif" w:hAnsi="PT Astra Serif"/>
              </w:rPr>
              <w:t xml:space="preserve">* </w:t>
            </w:r>
            <w:r w:rsidR="00A65A9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(</w:t>
            </w:r>
            <w:proofErr w:type="gramEnd"/>
            <w:r>
              <w:rPr>
                <w:rFonts w:ascii="PT Astra Serif" w:hAnsi="PT Astra Serif"/>
              </w:rPr>
              <w:t>Приложить к</w:t>
            </w:r>
            <w:r w:rsidR="00A65A93">
              <w:rPr>
                <w:rFonts w:ascii="PT Astra Serif" w:hAnsi="PT Astra Serif"/>
              </w:rPr>
              <w:t xml:space="preserve">опии паспортов Главы и членов КФХ, </w:t>
            </w:r>
            <w:r>
              <w:rPr>
                <w:rFonts w:ascii="PT Astra Serif" w:hAnsi="PT Astra Serif"/>
              </w:rPr>
              <w:t xml:space="preserve">ИП, подтверждая родство, </w:t>
            </w:r>
            <w:r w:rsidR="00A65A93">
              <w:rPr>
                <w:rFonts w:ascii="PT Astra Serif" w:hAnsi="PT Astra Serif"/>
              </w:rPr>
              <w:t>заверенные главой КФХ</w:t>
            </w:r>
            <w:r>
              <w:rPr>
                <w:rFonts w:ascii="PT Astra Serif" w:hAnsi="PT Astra Serif"/>
              </w:rPr>
              <w:t xml:space="preserve"> или ИП)</w:t>
            </w:r>
            <w:r w:rsidR="00A65A93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371" w:type="dxa"/>
          </w:tcPr>
          <w:p w14:paraId="2950E341" w14:textId="77777777" w:rsidR="004638CD" w:rsidRPr="000B2DE7" w:rsidRDefault="004638CD" w:rsidP="000B2DE7">
            <w:pPr>
              <w:rPr>
                <w:rFonts w:ascii="PT Astra Serif" w:hAnsi="PT Astra Serif"/>
              </w:rPr>
            </w:pPr>
          </w:p>
        </w:tc>
      </w:tr>
      <w:tr w:rsidR="004638CD" w14:paraId="417EFF54" w14:textId="77777777" w:rsidTr="002439E3">
        <w:trPr>
          <w:trHeight w:val="300"/>
        </w:trPr>
        <w:tc>
          <w:tcPr>
            <w:tcW w:w="715" w:type="dxa"/>
          </w:tcPr>
          <w:p w14:paraId="4C1CA2E6" w14:textId="68BCBCC0" w:rsidR="004638CD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01A223C1" w14:textId="395E44B4" w:rsidR="004638CD" w:rsidRDefault="004638CD" w:rsidP="004638C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Соглашения о создании фермерского хозяйства</w:t>
            </w:r>
            <w:r w:rsidR="0065567B">
              <w:rPr>
                <w:rFonts w:ascii="PT Astra Serif" w:hAnsi="PT Astra Serif"/>
              </w:rPr>
              <w:t xml:space="preserve"> согласно 74-ФЗ</w:t>
            </w:r>
            <w:r w:rsidR="00DF4536">
              <w:rPr>
                <w:rFonts w:ascii="PT Astra Serif" w:hAnsi="PT Astra Serif"/>
              </w:rPr>
              <w:t xml:space="preserve"> от 11.06.2003 </w:t>
            </w:r>
            <w:r w:rsidR="0065567B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371" w:type="dxa"/>
          </w:tcPr>
          <w:p w14:paraId="4442608E" w14:textId="77777777" w:rsidR="004638CD" w:rsidRPr="000B2DE7" w:rsidRDefault="004638CD" w:rsidP="000B2DE7">
            <w:pPr>
              <w:rPr>
                <w:rFonts w:ascii="PT Astra Serif" w:hAnsi="PT Astra Serif"/>
              </w:rPr>
            </w:pPr>
          </w:p>
        </w:tc>
      </w:tr>
      <w:tr w:rsidR="0012020D" w14:paraId="3ECAF210" w14:textId="08B77291" w:rsidTr="002439E3">
        <w:tc>
          <w:tcPr>
            <w:tcW w:w="715" w:type="dxa"/>
          </w:tcPr>
          <w:p w14:paraId="6E735574" w14:textId="01E2A2F9" w:rsidR="0012020D" w:rsidRPr="000B2DE7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59A234A8" w14:textId="26CA6C75" w:rsidR="0012020D" w:rsidRPr="000B2DE7" w:rsidRDefault="00214BDC" w:rsidP="004638CD">
            <w:pPr>
              <w:rPr>
                <w:rFonts w:ascii="PT Astra Serif" w:hAnsi="PT Astra Serif"/>
              </w:rPr>
            </w:pPr>
            <w:r w:rsidRPr="00214BDC">
              <w:rPr>
                <w:rFonts w:ascii="PT Astra Serif" w:hAnsi="PT Astra Serif"/>
              </w:rPr>
              <w:t>Проект в произвольной форме, в который включаются направления расходов и условия использования Гранта, а также плановые показатели деятельности, обязательство по исполнению которых включается в соглашение о предоставлении Гранта, заключаемое между Получателем и Департаментом промышленности Ханты-Мансийского автономного округа – Югры, со сроком окупаемости не более 5 лет</w:t>
            </w:r>
            <w:r w:rsidR="00DF4536">
              <w:rPr>
                <w:rFonts w:ascii="PT Astra Serif" w:hAnsi="PT Astra Serif"/>
              </w:rPr>
              <w:t>*</w:t>
            </w:r>
          </w:p>
        </w:tc>
        <w:tc>
          <w:tcPr>
            <w:tcW w:w="1371" w:type="dxa"/>
          </w:tcPr>
          <w:p w14:paraId="00B2C8DF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12020D" w14:paraId="5E0D1D6B" w14:textId="65D0BC38" w:rsidTr="002439E3">
        <w:trPr>
          <w:trHeight w:val="312"/>
        </w:trPr>
        <w:tc>
          <w:tcPr>
            <w:tcW w:w="715" w:type="dxa"/>
          </w:tcPr>
          <w:p w14:paraId="0AB53246" w14:textId="6647C4A2" w:rsidR="0012020D" w:rsidRPr="000B2DE7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259" w:type="dxa"/>
          </w:tcPr>
          <w:p w14:paraId="27BEFA55" w14:textId="77777777" w:rsidR="00CF4EFA" w:rsidRDefault="0012020D" w:rsidP="000B2DE7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План расходов на реализацию проекта</w:t>
            </w:r>
            <w:r>
              <w:rPr>
                <w:rFonts w:ascii="PT Astra Serif" w:hAnsi="PT Astra Serif"/>
              </w:rPr>
              <w:t xml:space="preserve"> </w:t>
            </w:r>
            <w:r w:rsidR="00214BDC">
              <w:rPr>
                <w:rFonts w:ascii="PT Astra Serif" w:hAnsi="PT Astra Serif"/>
              </w:rPr>
              <w:t>(по утвержденной форме Приказ Департамента промышленности № 38-П-196 от 08.07.2021 Приложение № 5) *</w:t>
            </w:r>
            <w:r w:rsidR="008675EB">
              <w:rPr>
                <w:rFonts w:ascii="PT Astra Serif" w:hAnsi="PT Astra Serif"/>
              </w:rPr>
              <w:t xml:space="preserve"> </w:t>
            </w:r>
            <w:r w:rsidR="00CF4EFA">
              <w:rPr>
                <w:rFonts w:ascii="PT Astra Serif" w:hAnsi="PT Astra Serif"/>
              </w:rPr>
              <w:t xml:space="preserve"> </w:t>
            </w:r>
          </w:p>
          <w:p w14:paraId="64564E77" w14:textId="586EA50E" w:rsidR="008675EB" w:rsidRPr="00844DD3" w:rsidRDefault="00CF4EFA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План расходов формируется на </w:t>
            </w:r>
            <w:r w:rsidRPr="00CF4EFA">
              <w:rPr>
                <w:rFonts w:ascii="PT Astra Serif" w:hAnsi="PT Astra Serif"/>
              </w:rPr>
              <w:t xml:space="preserve">основании </w:t>
            </w:r>
            <w:r w:rsidRPr="00CF4EFA">
              <w:rPr>
                <w:rFonts w:ascii="PT Astra Serif" w:hAnsi="PT Astra Serif"/>
                <w:sz w:val="24"/>
                <w:szCs w:val="24"/>
              </w:rPr>
              <w:t>Перечня</w:t>
            </w:r>
            <w:r w:rsidRPr="00CF4EFA">
              <w:rPr>
                <w:rFonts w:ascii="PT Astra Serif" w:hAnsi="PT Astra Serif"/>
                <w:sz w:val="24"/>
                <w:szCs w:val="24"/>
              </w:rPr>
              <w:t xml:space="preserve"> направлений затрат (расходов), финансовое обеспечение которых осуществляется за счет Гранта, определяется в соответствии с подпунктом «в» пункта 2 приложения 8 к Государственной программе (утверждена ПП РФ от 14.07.2021 № 717)</w:t>
            </w:r>
          </w:p>
        </w:tc>
        <w:tc>
          <w:tcPr>
            <w:tcW w:w="1371" w:type="dxa"/>
          </w:tcPr>
          <w:p w14:paraId="13D1ACCE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4A7810" w14:paraId="46F5570D" w14:textId="77777777" w:rsidTr="002439E3">
        <w:trPr>
          <w:trHeight w:val="285"/>
        </w:trPr>
        <w:tc>
          <w:tcPr>
            <w:tcW w:w="715" w:type="dxa"/>
          </w:tcPr>
          <w:p w14:paraId="5024E26A" w14:textId="1D003348" w:rsidR="004A7810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320ED992" w14:textId="6CC398D1" w:rsidR="004A7810" w:rsidRPr="002439E3" w:rsidRDefault="002439E3" w:rsidP="002439E3">
            <w:pPr>
              <w:pStyle w:val="a7"/>
              <w:rPr>
                <w:rFonts w:ascii="PT Astra Serif" w:eastAsiaTheme="minorHAnsi" w:hAnsi="PT Astra Serif" w:cstheme="minorBidi"/>
                <w:sz w:val="22"/>
                <w:szCs w:val="22"/>
                <w:lang w:eastAsia="en-US"/>
              </w:rPr>
            </w:pPr>
            <w:r w:rsidRPr="002439E3">
              <w:rPr>
                <w:rFonts w:ascii="PT Astra Serif" w:eastAsiaTheme="minorHAnsi" w:hAnsi="PT Astra Serif" w:cstheme="minorBidi"/>
                <w:sz w:val="22"/>
                <w:szCs w:val="22"/>
                <w:lang w:eastAsia="en-US"/>
              </w:rPr>
              <w:t xml:space="preserve">Справку расчет о движении поголовья сельскохозяйственных животных соответствующих видов по форме, установленной </w:t>
            </w:r>
            <w:r>
              <w:rPr>
                <w:rFonts w:ascii="PT Astra Serif" w:eastAsiaTheme="minorHAnsi" w:hAnsi="PT Astra Serif" w:cstheme="minorBidi"/>
                <w:sz w:val="22"/>
                <w:szCs w:val="22"/>
                <w:lang w:eastAsia="en-US"/>
              </w:rPr>
              <w:t xml:space="preserve">Департаментом </w:t>
            </w:r>
            <w:r w:rsidRPr="002439E3">
              <w:rPr>
                <w:rFonts w:ascii="PT Astra Serif" w:eastAsiaTheme="minorHAnsi" w:hAnsi="PT Astra Serif" w:cstheme="minorBidi"/>
                <w:sz w:val="22"/>
                <w:szCs w:val="22"/>
                <w:lang w:eastAsia="en-US"/>
              </w:rPr>
              <w:t xml:space="preserve">промышленности Ханты-Мансийского автономного округа – Югры (в случае если у Получателя имеются в наличии сельскохозяйственные </w:t>
            </w:r>
            <w:proofErr w:type="gramStart"/>
            <w:r w:rsidRPr="002439E3">
              <w:rPr>
                <w:rFonts w:ascii="PT Astra Serif" w:eastAsiaTheme="minorHAnsi" w:hAnsi="PT Astra Serif" w:cstheme="minorBidi"/>
                <w:sz w:val="22"/>
                <w:szCs w:val="22"/>
                <w:lang w:eastAsia="en-US"/>
              </w:rPr>
              <w:t>животные)</w:t>
            </w:r>
            <w:r w:rsidR="00DF4536">
              <w:rPr>
                <w:rFonts w:ascii="PT Astra Serif" w:eastAsiaTheme="minorHAnsi" w:hAnsi="PT Astra Serif" w:cstheme="minorBidi"/>
                <w:sz w:val="22"/>
                <w:szCs w:val="22"/>
                <w:lang w:eastAsia="en-US"/>
              </w:rPr>
              <w:t>*</w:t>
            </w:r>
            <w:proofErr w:type="gramEnd"/>
          </w:p>
        </w:tc>
        <w:tc>
          <w:tcPr>
            <w:tcW w:w="1371" w:type="dxa"/>
          </w:tcPr>
          <w:p w14:paraId="7EBD8070" w14:textId="77777777" w:rsidR="004A7810" w:rsidRPr="000B2DE7" w:rsidRDefault="004A7810" w:rsidP="000B2DE7">
            <w:pPr>
              <w:rPr>
                <w:rFonts w:ascii="PT Astra Serif" w:hAnsi="PT Astra Serif"/>
              </w:rPr>
            </w:pPr>
          </w:p>
        </w:tc>
      </w:tr>
      <w:tr w:rsidR="004A7810" w14:paraId="3E202E93" w14:textId="77777777" w:rsidTr="002439E3">
        <w:trPr>
          <w:trHeight w:val="240"/>
        </w:trPr>
        <w:tc>
          <w:tcPr>
            <w:tcW w:w="715" w:type="dxa"/>
          </w:tcPr>
          <w:p w14:paraId="12278D95" w14:textId="0A8DC0B5" w:rsidR="004A7810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126F4567" w14:textId="3D7F306B" w:rsidR="004A7810" w:rsidRPr="000B2DE7" w:rsidRDefault="004A7810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Справки, подтверждающие отсутствие задолженности в ФСС, ИФНС №1</w:t>
            </w:r>
          </w:p>
        </w:tc>
        <w:tc>
          <w:tcPr>
            <w:tcW w:w="1371" w:type="dxa"/>
          </w:tcPr>
          <w:p w14:paraId="51C643B4" w14:textId="77777777" w:rsidR="004A7810" w:rsidRPr="000B2DE7" w:rsidRDefault="004A7810" w:rsidP="000B2DE7">
            <w:pPr>
              <w:rPr>
                <w:rFonts w:ascii="PT Astra Serif" w:hAnsi="PT Astra Serif"/>
              </w:rPr>
            </w:pPr>
          </w:p>
        </w:tc>
      </w:tr>
      <w:tr w:rsidR="00CC5D13" w14:paraId="7A345965" w14:textId="77777777" w:rsidTr="002439E3">
        <w:tc>
          <w:tcPr>
            <w:tcW w:w="715" w:type="dxa"/>
          </w:tcPr>
          <w:p w14:paraId="1BC3F7EE" w14:textId="529BD959" w:rsidR="00CC5D13" w:rsidRPr="000B2DE7" w:rsidRDefault="00DF4536" w:rsidP="005D7F4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480B2AB2" w14:textId="479BCB36" w:rsidR="00CC5D13" w:rsidRPr="000B2DE7" w:rsidRDefault="002439E3" w:rsidP="004A7810">
            <w:pPr>
              <w:rPr>
                <w:rFonts w:ascii="PT Astra Serif" w:hAnsi="PT Astra Serif"/>
              </w:rPr>
            </w:pPr>
            <w:r w:rsidRPr="002439E3">
              <w:rPr>
                <w:rFonts w:ascii="PT Astra Serif" w:hAnsi="PT Astra Serif"/>
              </w:rPr>
              <w:t>Справку о просроченной задолженности по субсидиям, бюджетным инвестициям и иным средствам, предоставленным из бюджета Ханты-Мансийского автономного округа – Югры, по форме, установленной Департаментом финансов Ханты-Мансийского автономного округа – Югры*</w:t>
            </w:r>
          </w:p>
        </w:tc>
        <w:tc>
          <w:tcPr>
            <w:tcW w:w="1371" w:type="dxa"/>
          </w:tcPr>
          <w:p w14:paraId="6F71C235" w14:textId="77777777" w:rsidR="00CC5D13" w:rsidRPr="000B2DE7" w:rsidRDefault="00CC5D13" w:rsidP="000B2DE7">
            <w:pPr>
              <w:rPr>
                <w:rFonts w:ascii="PT Astra Serif" w:hAnsi="PT Astra Serif"/>
              </w:rPr>
            </w:pPr>
          </w:p>
        </w:tc>
      </w:tr>
      <w:tr w:rsidR="0012020D" w14:paraId="192F8318" w14:textId="61C4AD77" w:rsidTr="002439E3">
        <w:trPr>
          <w:trHeight w:val="765"/>
        </w:trPr>
        <w:tc>
          <w:tcPr>
            <w:tcW w:w="715" w:type="dxa"/>
          </w:tcPr>
          <w:p w14:paraId="6B711B64" w14:textId="6500EF9B" w:rsidR="0012020D" w:rsidRPr="000B2DE7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  <w:r w:rsidR="004638CD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6D34AF21" w14:textId="2FF1D3C1" w:rsidR="0012020D" w:rsidRPr="000B2DE7" w:rsidRDefault="0012020D" w:rsidP="000B2DE7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Согласие получателя на осуществление Департаментом и органами государственного финансового контроля проверок соблюдения получателем целей, условий и порядка предоставления субсидии</w:t>
            </w:r>
            <w:r>
              <w:rPr>
                <w:rFonts w:ascii="PT Astra Serif" w:hAnsi="PT Astra Serif"/>
              </w:rPr>
              <w:t xml:space="preserve"> (По утвержденной форме)</w:t>
            </w:r>
          </w:p>
        </w:tc>
        <w:tc>
          <w:tcPr>
            <w:tcW w:w="1371" w:type="dxa"/>
          </w:tcPr>
          <w:p w14:paraId="513FA391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12020D" w14:paraId="1979C1C6" w14:textId="1172DCC0" w:rsidTr="002439E3">
        <w:trPr>
          <w:trHeight w:val="288"/>
        </w:trPr>
        <w:tc>
          <w:tcPr>
            <w:tcW w:w="715" w:type="dxa"/>
          </w:tcPr>
          <w:p w14:paraId="4EC4FE2B" w14:textId="2245E39E" w:rsidR="0012020D" w:rsidRDefault="005D7F4D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DF4536">
              <w:rPr>
                <w:rFonts w:ascii="PT Astra Serif" w:hAnsi="PT Astra Serif"/>
              </w:rPr>
              <w:t>0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76579847" w14:textId="14C08790" w:rsidR="0012020D" w:rsidRDefault="00B64541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п</w:t>
            </w:r>
            <w:r w:rsidR="0012020D">
              <w:rPr>
                <w:rFonts w:ascii="PT Astra Serif" w:hAnsi="PT Astra Serif"/>
              </w:rPr>
              <w:t xml:space="preserve">раво собственности на землю, </w:t>
            </w:r>
            <w:r>
              <w:rPr>
                <w:rFonts w:ascii="PT Astra Serif" w:hAnsi="PT Astra Serif"/>
              </w:rPr>
              <w:t xml:space="preserve">и (или) </w:t>
            </w:r>
            <w:r w:rsidR="0012020D">
              <w:rPr>
                <w:rFonts w:ascii="PT Astra Serif" w:hAnsi="PT Astra Serif"/>
              </w:rPr>
              <w:t>Договор аренды</w:t>
            </w:r>
            <w:r w:rsidR="00CC5D13">
              <w:rPr>
                <w:rFonts w:ascii="PT Astra Serif" w:hAnsi="PT Astra Serif"/>
              </w:rPr>
              <w:t>, субаренды</w:t>
            </w:r>
            <w:r w:rsidR="0012020D">
              <w:rPr>
                <w:rFonts w:ascii="PT Astra Serif" w:hAnsi="PT Astra Serif"/>
              </w:rPr>
              <w:t xml:space="preserve"> (безвозмездного пользования) земельного участка,</w:t>
            </w:r>
            <w:r w:rsidR="00CD764C" w:rsidRPr="00CD764C">
              <w:rPr>
                <w:rFonts w:ascii="PT Astra Serif" w:hAnsi="PT Astra Serif"/>
              </w:rPr>
              <w:t xml:space="preserve"> </w:t>
            </w:r>
            <w:r w:rsidR="00CD764C">
              <w:rPr>
                <w:rFonts w:ascii="PT Astra Serif" w:hAnsi="PT Astra Serif"/>
              </w:rPr>
              <w:t>на срок реализации проекта</w:t>
            </w:r>
            <w:r w:rsidR="0012020D">
              <w:rPr>
                <w:rFonts w:ascii="PT Astra Serif" w:hAnsi="PT Astra Serif"/>
              </w:rPr>
              <w:t xml:space="preserve"> документы на электрификацию, (при наличии)</w:t>
            </w:r>
            <w:r w:rsidR="00CC5D13">
              <w:rPr>
                <w:rFonts w:ascii="PT Astra Serif" w:hAnsi="PT Astra Serif"/>
              </w:rPr>
              <w:t xml:space="preserve"> входящи</w:t>
            </w:r>
            <w:r w:rsidR="0038444D">
              <w:rPr>
                <w:rFonts w:ascii="PT Astra Serif" w:hAnsi="PT Astra Serif"/>
              </w:rPr>
              <w:t>е</w:t>
            </w:r>
            <w:r w:rsidR="00CC5D13">
              <w:rPr>
                <w:rFonts w:ascii="PT Astra Serif" w:hAnsi="PT Astra Serif"/>
              </w:rPr>
              <w:t xml:space="preserve"> в перечень сельских территорий Ханты-Мансийского автономного округа - Югры </w:t>
            </w:r>
          </w:p>
        </w:tc>
        <w:tc>
          <w:tcPr>
            <w:tcW w:w="1371" w:type="dxa"/>
          </w:tcPr>
          <w:p w14:paraId="7E8B7AE0" w14:textId="77777777" w:rsidR="0012020D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12020D" w14:paraId="3C8B8281" w14:textId="47F5EE5E" w:rsidTr="002439E3">
        <w:trPr>
          <w:trHeight w:val="345"/>
        </w:trPr>
        <w:tc>
          <w:tcPr>
            <w:tcW w:w="715" w:type="dxa"/>
          </w:tcPr>
          <w:p w14:paraId="6F0B84A5" w14:textId="3BED801E" w:rsidR="0012020D" w:rsidRDefault="005D7F4D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DF4536">
              <w:rPr>
                <w:rFonts w:ascii="PT Astra Serif" w:hAnsi="PT Astra Serif"/>
              </w:rPr>
              <w:t>1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27ECA53B" w14:textId="54F2741E" w:rsidR="0012020D" w:rsidRDefault="00E0147D" w:rsidP="00E0147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Выписка из Единого государственного реестра ИП</w:t>
            </w:r>
            <w:r w:rsidR="00181F10">
              <w:rPr>
                <w:rFonts w:ascii="PT Astra Serif" w:hAnsi="PT Astra Serif"/>
              </w:rPr>
              <w:t xml:space="preserve"> (ФНС)</w:t>
            </w:r>
            <w:r>
              <w:rPr>
                <w:rFonts w:ascii="PT Astra Serif" w:hAnsi="PT Astra Serif"/>
              </w:rPr>
              <w:t xml:space="preserve">, выписка из Единого государственного реестра недвижимости о правах отдельного </w:t>
            </w:r>
            <w:r>
              <w:rPr>
                <w:rFonts w:ascii="PT Astra Serif" w:hAnsi="PT Astra Serif"/>
              </w:rPr>
              <w:lastRenderedPageBreak/>
              <w:t>лица на имевшиеся (имеющиеся) у него объекты недвижимости</w:t>
            </w:r>
            <w:r w:rsidR="00181F10">
              <w:rPr>
                <w:rFonts w:ascii="PT Astra Serif" w:hAnsi="PT Astra Serif"/>
              </w:rPr>
              <w:t xml:space="preserve"> (Федеральная служба государственной регистрации, кадастра и картографии)</w:t>
            </w:r>
          </w:p>
        </w:tc>
        <w:tc>
          <w:tcPr>
            <w:tcW w:w="1371" w:type="dxa"/>
          </w:tcPr>
          <w:p w14:paraId="40C663E4" w14:textId="77777777" w:rsidR="0012020D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BA1128" w14:paraId="268453AD" w14:textId="77777777" w:rsidTr="002439E3">
        <w:trPr>
          <w:trHeight w:val="525"/>
        </w:trPr>
        <w:tc>
          <w:tcPr>
            <w:tcW w:w="715" w:type="dxa"/>
          </w:tcPr>
          <w:p w14:paraId="620AF201" w14:textId="66D62F78" w:rsidR="00BA1128" w:rsidRDefault="005D7F4D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DF4536">
              <w:rPr>
                <w:rFonts w:ascii="PT Astra Serif" w:hAnsi="PT Astra Serif"/>
              </w:rPr>
              <w:t>2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58F2F271" w14:textId="425FCE16" w:rsidR="00BA1128" w:rsidRPr="00844DD3" w:rsidRDefault="00BA1128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Копия свидетельств о государственной регистрации права на производственные </w:t>
            </w:r>
            <w:proofErr w:type="gramStart"/>
            <w:r>
              <w:rPr>
                <w:rFonts w:ascii="PT Astra Serif" w:hAnsi="PT Astra Serif"/>
              </w:rPr>
              <w:t xml:space="preserve">объекты </w:t>
            </w:r>
            <w:r w:rsidR="00844DD3" w:rsidRPr="00844DD3">
              <w:rPr>
                <w:rFonts w:ascii="PT Astra Serif" w:hAnsi="PT Astra Serif"/>
              </w:rPr>
              <w:t xml:space="preserve"> (</w:t>
            </w:r>
            <w:proofErr w:type="gramEnd"/>
            <w:r w:rsidR="00844DD3">
              <w:rPr>
                <w:rFonts w:ascii="PT Astra Serif" w:hAnsi="PT Astra Serif"/>
              </w:rPr>
              <w:t>при наличии)</w:t>
            </w:r>
          </w:p>
        </w:tc>
        <w:tc>
          <w:tcPr>
            <w:tcW w:w="1371" w:type="dxa"/>
          </w:tcPr>
          <w:p w14:paraId="7B4BD055" w14:textId="77777777" w:rsidR="00BA1128" w:rsidRDefault="00BA1128" w:rsidP="000B2DE7">
            <w:pPr>
              <w:rPr>
                <w:rFonts w:ascii="PT Astra Serif" w:hAnsi="PT Astra Serif"/>
              </w:rPr>
            </w:pPr>
          </w:p>
        </w:tc>
      </w:tr>
      <w:tr w:rsidR="00BA1128" w14:paraId="44449A7D" w14:textId="77777777" w:rsidTr="002439E3">
        <w:trPr>
          <w:trHeight w:val="336"/>
        </w:trPr>
        <w:tc>
          <w:tcPr>
            <w:tcW w:w="715" w:type="dxa"/>
          </w:tcPr>
          <w:p w14:paraId="7313B726" w14:textId="7F35B34C" w:rsidR="00BA1128" w:rsidRDefault="005D7F4D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844DD3">
              <w:rPr>
                <w:rFonts w:ascii="PT Astra Serif" w:hAnsi="PT Astra Serif"/>
              </w:rPr>
              <w:t>3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56661388" w14:textId="4659594C" w:rsidR="00BA1128" w:rsidRDefault="00BA1128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коммерческих предложений</w:t>
            </w:r>
            <w:r w:rsidR="00544967">
              <w:rPr>
                <w:rFonts w:ascii="PT Astra Serif" w:hAnsi="PT Astra Serif"/>
              </w:rPr>
              <w:t xml:space="preserve"> </w:t>
            </w:r>
            <w:r w:rsidR="009C7A26">
              <w:rPr>
                <w:rFonts w:ascii="PT Astra Serif" w:hAnsi="PT Astra Serif"/>
              </w:rPr>
              <w:t>(на поставку с/х техники</w:t>
            </w:r>
            <w:r w:rsidR="00CC0FAE">
              <w:rPr>
                <w:rFonts w:ascii="PT Astra Serif" w:hAnsi="PT Astra Serif"/>
              </w:rPr>
              <w:t>, с/х животных</w:t>
            </w:r>
            <w:r w:rsidR="009C7A26">
              <w:rPr>
                <w:rFonts w:ascii="PT Astra Serif" w:hAnsi="PT Astra Serif"/>
              </w:rPr>
              <w:t xml:space="preserve"> и т.д.</w:t>
            </w:r>
            <w:r w:rsidR="00DF4536">
              <w:rPr>
                <w:rFonts w:ascii="PT Astra Serif" w:hAnsi="PT Astra Serif"/>
              </w:rPr>
              <w:t xml:space="preserve"> при наличии для подтверждения плана расходов</w:t>
            </w:r>
            <w:r w:rsidR="009C7A26">
              <w:rPr>
                <w:rFonts w:ascii="PT Astra Serif" w:hAnsi="PT Astra Serif"/>
              </w:rPr>
              <w:t>)</w:t>
            </w:r>
          </w:p>
        </w:tc>
        <w:tc>
          <w:tcPr>
            <w:tcW w:w="1371" w:type="dxa"/>
          </w:tcPr>
          <w:p w14:paraId="25082372" w14:textId="77777777" w:rsidR="00BA1128" w:rsidRDefault="00BA1128" w:rsidP="000B2DE7">
            <w:pPr>
              <w:rPr>
                <w:rFonts w:ascii="PT Astra Serif" w:hAnsi="PT Astra Serif"/>
              </w:rPr>
            </w:pPr>
          </w:p>
        </w:tc>
      </w:tr>
      <w:tr w:rsidR="0012020D" w14:paraId="2CFB40FF" w14:textId="15F2F035" w:rsidTr="002439E3">
        <w:trPr>
          <w:trHeight w:val="184"/>
        </w:trPr>
        <w:tc>
          <w:tcPr>
            <w:tcW w:w="715" w:type="dxa"/>
          </w:tcPr>
          <w:p w14:paraId="4F1A5FEF" w14:textId="2449E7E7" w:rsidR="0012020D" w:rsidRDefault="005D7F4D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844DD3">
              <w:rPr>
                <w:rFonts w:ascii="PT Astra Serif" w:hAnsi="PT Astra Serif"/>
              </w:rPr>
              <w:t>4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41DF4232" w14:textId="79BD7BB6" w:rsidR="0012020D" w:rsidRPr="00053975" w:rsidRDefault="00B64541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д</w:t>
            </w:r>
            <w:r w:rsidR="0012020D">
              <w:rPr>
                <w:rFonts w:ascii="PT Astra Serif" w:hAnsi="PT Astra Serif"/>
              </w:rPr>
              <w:t>оговор</w:t>
            </w:r>
            <w:r>
              <w:rPr>
                <w:rFonts w:ascii="PT Astra Serif" w:hAnsi="PT Astra Serif"/>
              </w:rPr>
              <w:t>а</w:t>
            </w:r>
            <w:r w:rsidR="0012020D">
              <w:rPr>
                <w:rFonts w:ascii="PT Astra Serif" w:hAnsi="PT Astra Serif"/>
              </w:rPr>
              <w:t xml:space="preserve"> о намерениях с контрагентом о поставках продукции (при наличии)</w:t>
            </w:r>
          </w:p>
        </w:tc>
        <w:tc>
          <w:tcPr>
            <w:tcW w:w="1371" w:type="dxa"/>
          </w:tcPr>
          <w:p w14:paraId="23F5D495" w14:textId="77777777" w:rsidR="0012020D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B64541" w14:paraId="1239C5E1" w14:textId="77777777" w:rsidTr="002439E3">
        <w:trPr>
          <w:trHeight w:val="184"/>
        </w:trPr>
        <w:tc>
          <w:tcPr>
            <w:tcW w:w="715" w:type="dxa"/>
          </w:tcPr>
          <w:p w14:paraId="26DEB1B6" w14:textId="68F4D413" w:rsidR="00B64541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844DD3">
              <w:rPr>
                <w:rFonts w:ascii="PT Astra Serif" w:hAnsi="PT Astra Serif"/>
              </w:rPr>
              <w:t>5</w:t>
            </w:r>
            <w:r w:rsidR="003F1578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48546BD5" w14:textId="0F117A0F" w:rsidR="00B64541" w:rsidRDefault="00B64541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Доверенность нотариальная в случае предоставления документов иным лицом</w:t>
            </w:r>
          </w:p>
        </w:tc>
        <w:tc>
          <w:tcPr>
            <w:tcW w:w="1371" w:type="dxa"/>
          </w:tcPr>
          <w:p w14:paraId="69B9A69D" w14:textId="77777777" w:rsidR="00B64541" w:rsidRDefault="00B64541" w:rsidP="000B2DE7">
            <w:pPr>
              <w:rPr>
                <w:rFonts w:ascii="PT Astra Serif" w:hAnsi="PT Astra Serif"/>
              </w:rPr>
            </w:pPr>
          </w:p>
        </w:tc>
      </w:tr>
      <w:tr w:rsidR="00CD764C" w14:paraId="29A313E4" w14:textId="77777777" w:rsidTr="002439E3">
        <w:trPr>
          <w:trHeight w:val="1012"/>
        </w:trPr>
        <w:tc>
          <w:tcPr>
            <w:tcW w:w="715" w:type="dxa"/>
          </w:tcPr>
          <w:p w14:paraId="6A1942E4" w14:textId="1D8814D7" w:rsidR="00CD764C" w:rsidRDefault="00DF4536" w:rsidP="00D6679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844DD3">
              <w:rPr>
                <w:rFonts w:ascii="PT Astra Serif" w:hAnsi="PT Astra Serif"/>
              </w:rPr>
              <w:t>6</w:t>
            </w:r>
            <w:r w:rsidR="00CD764C">
              <w:rPr>
                <w:rFonts w:ascii="PT Astra Serif" w:hAnsi="PT Astra Serif"/>
              </w:rPr>
              <w:t>.</w:t>
            </w:r>
          </w:p>
        </w:tc>
        <w:tc>
          <w:tcPr>
            <w:tcW w:w="7259" w:type="dxa"/>
          </w:tcPr>
          <w:p w14:paraId="6628070F" w14:textId="17CE87D6" w:rsidR="00CD764C" w:rsidRPr="0052488B" w:rsidRDefault="00CD764C" w:rsidP="0052488B">
            <w:pPr>
              <w:rPr>
                <w:rFonts w:ascii="PT Astra Serif" w:hAnsi="PT Astra Serif"/>
              </w:rPr>
            </w:pPr>
            <w:r w:rsidRPr="0052488B">
              <w:rPr>
                <w:rFonts w:ascii="PT Astra Serif" w:hAnsi="PT Astra Serif"/>
              </w:rPr>
              <w:t>Проверить запись о состоянии банкротства (на основании информации, содержащейся в едином федеральном реестре сведений о банкротстве, размещенной в открытом доступе в сети интернет по адрес</w:t>
            </w:r>
            <w:r>
              <w:rPr>
                <w:rFonts w:ascii="PT Astra Serif" w:hAnsi="PT Astra Serif"/>
              </w:rPr>
              <w:t xml:space="preserve">у </w:t>
            </w:r>
            <w:hyperlink r:id="rId4" w:history="1">
              <w:r w:rsidRPr="00371D3E">
                <w:rPr>
                  <w:rStyle w:val="a4"/>
                  <w:rFonts w:ascii="PT Astra Serif" w:hAnsi="PT Astra Serif"/>
                </w:rPr>
                <w:t>https://bankrot.fedresurs.ru</w:t>
              </w:r>
            </w:hyperlink>
            <w:r w:rsidRPr="0052488B">
              <w:rPr>
                <w:rFonts w:ascii="PT Astra Serif" w:hAnsi="PT Astra Serif"/>
              </w:rPr>
              <w:t>)</w:t>
            </w:r>
          </w:p>
        </w:tc>
        <w:tc>
          <w:tcPr>
            <w:tcW w:w="1371" w:type="dxa"/>
          </w:tcPr>
          <w:p w14:paraId="28A3A94F" w14:textId="77777777" w:rsidR="00CD764C" w:rsidRDefault="00CD764C" w:rsidP="000B2DE7">
            <w:pPr>
              <w:rPr>
                <w:rFonts w:ascii="PT Astra Serif" w:hAnsi="PT Astra Serif"/>
              </w:rPr>
            </w:pPr>
          </w:p>
        </w:tc>
      </w:tr>
    </w:tbl>
    <w:p w14:paraId="0DECB2AE" w14:textId="2E9805B5" w:rsidR="00BF561D" w:rsidRPr="00011153" w:rsidRDefault="00BF561D" w:rsidP="00BF561D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011153">
        <w:rPr>
          <w:rFonts w:ascii="PT Astra Serif" w:hAnsi="PT Astra Serif"/>
          <w:b/>
          <w:sz w:val="24"/>
          <w:szCs w:val="24"/>
        </w:rPr>
        <w:t>Основный условия конкурса на отбор участников по предоставлению грантов в форме субсидий на развитие семейных ферм (далее – грант):</w:t>
      </w:r>
    </w:p>
    <w:p w14:paraId="1271DDAB" w14:textId="77777777" w:rsidR="00BF561D" w:rsidRDefault="00BF561D" w:rsidP="00BF561D">
      <w:pPr>
        <w:spacing w:after="0"/>
        <w:rPr>
          <w:rFonts w:ascii="PT Astra Serif" w:hAnsi="PT Astra Serif"/>
          <w:sz w:val="24"/>
          <w:szCs w:val="24"/>
        </w:rPr>
      </w:pPr>
    </w:p>
    <w:p w14:paraId="1BEBC5ED" w14:textId="71E30674" w:rsidR="00BF561D" w:rsidRDefault="00BF561D" w:rsidP="00BF561D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1) Создание не менее 3 новых постоянных рабочих мест на 1 грант не позднее 24 месяцев с даты подписания соглашения о предоставлении гранта.</w:t>
      </w:r>
    </w:p>
    <w:p w14:paraId="2B827E29" w14:textId="7285A949" w:rsidR="00BF561D" w:rsidRDefault="00BF561D" w:rsidP="00BF561D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2) Крестьянское (фермерское) хозяйство</w:t>
      </w:r>
      <w:r w:rsidR="00672373">
        <w:rPr>
          <w:rFonts w:ascii="PT Astra Serif" w:hAnsi="PT Astra Serif"/>
          <w:sz w:val="24"/>
          <w:szCs w:val="24"/>
        </w:rPr>
        <w:t>, индивидуальный предприниматель</w:t>
      </w:r>
      <w:r>
        <w:rPr>
          <w:rFonts w:ascii="PT Astra Serif" w:hAnsi="PT Astra Serif"/>
          <w:sz w:val="24"/>
          <w:szCs w:val="24"/>
        </w:rPr>
        <w:t xml:space="preserve"> должно быть зарегистрировано на сельской территории Югры, в том числе в городах с численностью населения и поселках городского типа с численностью населения </w:t>
      </w:r>
      <w:r w:rsidR="00C02326">
        <w:rPr>
          <w:rFonts w:ascii="PT Astra Serif" w:hAnsi="PT Astra Serif"/>
          <w:sz w:val="24"/>
          <w:szCs w:val="24"/>
        </w:rPr>
        <w:t>не более 100 тыс. человек</w:t>
      </w:r>
      <w:r>
        <w:rPr>
          <w:rFonts w:ascii="PT Astra Serif" w:hAnsi="PT Astra Serif"/>
          <w:sz w:val="24"/>
          <w:szCs w:val="24"/>
        </w:rPr>
        <w:t>.</w:t>
      </w:r>
    </w:p>
    <w:p w14:paraId="7C3A3141" w14:textId="698FA7D4" w:rsidR="002439E3" w:rsidRPr="00DC62BF" w:rsidRDefault="00BF561D" w:rsidP="002439E3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3) Крестьянское (фермерское) хозяйство должно осуществлять деятельность, основанную на личном участии главы и </w:t>
      </w:r>
      <w:r w:rsidR="00C02326">
        <w:rPr>
          <w:rFonts w:ascii="PT Astra Serif" w:hAnsi="PT Astra Serif"/>
          <w:sz w:val="24"/>
          <w:szCs w:val="24"/>
        </w:rPr>
        <w:t>членов хозяйства,</w:t>
      </w:r>
      <w:r>
        <w:rPr>
          <w:rFonts w:ascii="PT Astra Serif" w:hAnsi="PT Astra Serif"/>
          <w:sz w:val="24"/>
          <w:szCs w:val="24"/>
        </w:rPr>
        <w:t xml:space="preserve"> состоящих в родстве или браке (не менее 2 таких членов, включая главу)</w:t>
      </w:r>
      <w:r w:rsidR="00E45102">
        <w:rPr>
          <w:rFonts w:ascii="PT Astra Serif" w:hAnsi="PT Astra Serif"/>
          <w:sz w:val="24"/>
          <w:szCs w:val="24"/>
        </w:rPr>
        <w:t xml:space="preserve">, продолжительность деятельности которого превышает </w:t>
      </w:r>
      <w:r w:rsidR="009211F5">
        <w:rPr>
          <w:rFonts w:ascii="PT Astra Serif" w:hAnsi="PT Astra Serif"/>
          <w:sz w:val="24"/>
          <w:szCs w:val="24"/>
        </w:rPr>
        <w:t>12</w:t>
      </w:r>
      <w:r w:rsidR="00E45102">
        <w:rPr>
          <w:rFonts w:ascii="PT Astra Serif" w:hAnsi="PT Astra Serif"/>
          <w:sz w:val="24"/>
          <w:szCs w:val="24"/>
        </w:rPr>
        <w:t xml:space="preserve"> месяца со дня его регистрации.</w:t>
      </w:r>
    </w:p>
    <w:p w14:paraId="6A2E7A8D" w14:textId="713037D4" w:rsidR="00E45102" w:rsidRPr="00DC62BF" w:rsidRDefault="00E45102" w:rsidP="00E45102">
      <w:pPr>
        <w:spacing w:after="0"/>
        <w:ind w:firstLine="708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</w:rPr>
        <w:t xml:space="preserve">4) </w:t>
      </w:r>
      <w:r w:rsidRPr="00DC62BF">
        <w:rPr>
          <w:rFonts w:ascii="PT Astra Serif" w:hAnsi="PT Astra Serif"/>
          <w:sz w:val="24"/>
          <w:szCs w:val="24"/>
          <w:u w:val="single"/>
        </w:rPr>
        <w:t xml:space="preserve">Перечень </w:t>
      </w:r>
      <w:r w:rsidR="00E42A91">
        <w:rPr>
          <w:rFonts w:ascii="PT Astra Serif" w:hAnsi="PT Astra Serif"/>
          <w:sz w:val="24"/>
          <w:szCs w:val="24"/>
          <w:u w:val="single"/>
        </w:rPr>
        <w:t xml:space="preserve">направлений </w:t>
      </w:r>
      <w:r w:rsidRPr="00DC62BF">
        <w:rPr>
          <w:rFonts w:ascii="PT Astra Serif" w:hAnsi="PT Astra Serif"/>
          <w:sz w:val="24"/>
          <w:szCs w:val="24"/>
          <w:u w:val="single"/>
        </w:rPr>
        <w:t>затрат</w:t>
      </w:r>
      <w:r w:rsidR="00011153" w:rsidRPr="00DC62BF">
        <w:rPr>
          <w:rFonts w:ascii="PT Astra Serif" w:hAnsi="PT Astra Serif"/>
          <w:sz w:val="24"/>
          <w:szCs w:val="24"/>
          <w:u w:val="single"/>
        </w:rPr>
        <w:t xml:space="preserve"> (расходов)</w:t>
      </w:r>
      <w:r w:rsidR="00CF4EFA">
        <w:rPr>
          <w:rFonts w:ascii="PT Astra Serif" w:hAnsi="PT Astra Serif"/>
          <w:sz w:val="24"/>
          <w:szCs w:val="24"/>
          <w:u w:val="single"/>
        </w:rPr>
        <w:t>, финансовое обеспечение которых осуществляется за счет Гранта,</w:t>
      </w:r>
      <w:r w:rsidR="00E42A91">
        <w:rPr>
          <w:rFonts w:ascii="PT Astra Serif" w:hAnsi="PT Astra Serif"/>
          <w:sz w:val="24"/>
          <w:szCs w:val="24"/>
          <w:u w:val="single"/>
        </w:rPr>
        <w:t xml:space="preserve"> определяется в соответствии с подпунктом «в» пункта 2 приложения 8 к Государственной программе (утверждена ПП РФ от 14.07.2021 № 717</w:t>
      </w:r>
      <w:r w:rsidR="00CF4EFA">
        <w:rPr>
          <w:rFonts w:ascii="PT Astra Serif" w:hAnsi="PT Astra Serif"/>
          <w:sz w:val="24"/>
          <w:szCs w:val="24"/>
          <w:u w:val="single"/>
        </w:rPr>
        <w:t>)</w:t>
      </w:r>
      <w:r w:rsidRPr="00DC62BF">
        <w:rPr>
          <w:rFonts w:ascii="PT Astra Serif" w:hAnsi="PT Astra Serif"/>
          <w:sz w:val="24"/>
          <w:szCs w:val="24"/>
          <w:u w:val="single"/>
        </w:rPr>
        <w:t>:</w:t>
      </w:r>
    </w:p>
    <w:p w14:paraId="33B03392" w14:textId="77777777" w:rsidR="00E45102" w:rsidRDefault="00E45102" w:rsidP="00E45102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en-US"/>
        </w:rPr>
        <w:t>a</w:t>
      </w:r>
      <w:r w:rsidRPr="00E45102">
        <w:rPr>
          <w:rFonts w:ascii="PT Astra Serif" w:hAnsi="PT Astra Serif"/>
          <w:sz w:val="24"/>
          <w:szCs w:val="24"/>
        </w:rPr>
        <w:t xml:space="preserve">) </w:t>
      </w:r>
      <w:r>
        <w:rPr>
          <w:rFonts w:ascii="PT Astra Serif" w:hAnsi="PT Astra Serif" w:cs="PT Astra Serif"/>
          <w:sz w:val="24"/>
          <w:szCs w:val="24"/>
        </w:rPr>
        <w:t>разработка проектной документации строительства, реконструкции или модернизации объектов для производства, хранения и переработки сельскохозяйственной продукции;</w:t>
      </w:r>
      <w:bookmarkStart w:id="0" w:name="Par2"/>
      <w:bookmarkEnd w:id="0"/>
    </w:p>
    <w:p w14:paraId="579D7BB6" w14:textId="3CB9CCC5" w:rsidR="00E45102" w:rsidRDefault="00E45102" w:rsidP="00E45102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</w:t>
      </w:r>
      <w:r>
        <w:rPr>
          <w:rFonts w:ascii="PT Astra Serif" w:hAnsi="PT Astra Serif" w:cs="PT Astra Serif"/>
          <w:sz w:val="24"/>
          <w:szCs w:val="24"/>
        </w:rPr>
        <w:t xml:space="preserve">приобретение, строительство, реконструкция, </w:t>
      </w:r>
      <w:r w:rsidR="00E42A91">
        <w:rPr>
          <w:rFonts w:ascii="PT Astra Serif" w:hAnsi="PT Astra Serif" w:cs="PT Astra Serif"/>
          <w:sz w:val="24"/>
          <w:szCs w:val="24"/>
        </w:rPr>
        <w:t xml:space="preserve">капитальный </w:t>
      </w:r>
      <w:r>
        <w:rPr>
          <w:rFonts w:ascii="PT Astra Serif" w:hAnsi="PT Astra Serif" w:cs="PT Astra Serif"/>
          <w:sz w:val="24"/>
          <w:szCs w:val="24"/>
        </w:rPr>
        <w:t>ремонт или модернизация объектов для производства, хранения и переработки сельскохозяйственной продукции;</w:t>
      </w:r>
      <w:bookmarkStart w:id="1" w:name="Par4"/>
      <w:bookmarkEnd w:id="1"/>
    </w:p>
    <w:p w14:paraId="3B10654B" w14:textId="0E7BBE30" w:rsidR="00E45102" w:rsidRDefault="00E45102" w:rsidP="00E45102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в) </w:t>
      </w:r>
      <w:r>
        <w:rPr>
          <w:rFonts w:ascii="PT Astra Serif" w:hAnsi="PT Astra Serif" w:cs="PT Astra Serif"/>
          <w:sz w:val="24"/>
          <w:szCs w:val="24"/>
        </w:rPr>
        <w:t xml:space="preserve">комплектация объектов для производства, хранения и переработки сельскохозяйственной продукции оборудованием, сельскохозяйственной техникой и специализированным транспортом и их монтаж. Перечень указанного оборудования, техники и специализированного транспорта определяется </w:t>
      </w:r>
      <w:r w:rsidR="00C9676E">
        <w:rPr>
          <w:rFonts w:ascii="PT Astra Serif" w:hAnsi="PT Astra Serif" w:cs="PT Astra Serif"/>
          <w:sz w:val="24"/>
          <w:szCs w:val="24"/>
        </w:rPr>
        <w:t>приказом Департамента промышленности Югры (</w:t>
      </w:r>
      <w:r w:rsidR="00E42A91">
        <w:rPr>
          <w:rFonts w:ascii="PT Astra Serif" w:hAnsi="PT Astra Serif"/>
        </w:rPr>
        <w:t>от 11.08.2020 № 38-П-228, от 05.10.2020 № 38-П-285</w:t>
      </w:r>
      <w:r w:rsidR="00C9676E">
        <w:rPr>
          <w:rFonts w:ascii="PT Astra Serif" w:hAnsi="PT Astra Serif" w:cs="PT Astra Serif"/>
          <w:sz w:val="24"/>
          <w:szCs w:val="24"/>
        </w:rPr>
        <w:t>)</w:t>
      </w:r>
      <w:r>
        <w:rPr>
          <w:rFonts w:ascii="PT Astra Serif" w:hAnsi="PT Astra Serif" w:cs="PT Astra Serif"/>
          <w:sz w:val="24"/>
          <w:szCs w:val="24"/>
        </w:rPr>
        <w:t>;</w:t>
      </w:r>
      <w:bookmarkStart w:id="2" w:name="Par6"/>
      <w:bookmarkEnd w:id="2"/>
    </w:p>
    <w:p w14:paraId="324FF096" w14:textId="2038147A" w:rsidR="00E45102" w:rsidRPr="00E45102" w:rsidRDefault="00E45102" w:rsidP="00E45102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</w:t>
      </w:r>
      <w:r w:rsidRPr="00E45102">
        <w:rPr>
          <w:rFonts w:ascii="PT Astra Serif" w:hAnsi="PT Astra Serif"/>
          <w:sz w:val="24"/>
          <w:szCs w:val="24"/>
        </w:rPr>
        <w:t xml:space="preserve">) </w:t>
      </w:r>
      <w:r>
        <w:rPr>
          <w:rFonts w:ascii="PT Astra Serif" w:hAnsi="PT Astra Serif" w:cs="PT Astra Serif"/>
          <w:sz w:val="24"/>
          <w:szCs w:val="24"/>
        </w:rPr>
        <w:t xml:space="preserve">приобретение сельскохозяйственных животных и птицы (за исключением свиней). При этом планируемое маточное поголовье крупного рогатого скота не должно превышать </w:t>
      </w:r>
      <w:r w:rsidR="00E42A91">
        <w:rPr>
          <w:rFonts w:ascii="PT Astra Serif" w:hAnsi="PT Astra Serif" w:cs="PT Astra Serif"/>
          <w:sz w:val="24"/>
          <w:szCs w:val="24"/>
        </w:rPr>
        <w:t>4</w:t>
      </w:r>
      <w:r>
        <w:rPr>
          <w:rFonts w:ascii="PT Astra Serif" w:hAnsi="PT Astra Serif" w:cs="PT Astra Serif"/>
          <w:sz w:val="24"/>
          <w:szCs w:val="24"/>
        </w:rPr>
        <w:t>00 голов, овец (коз) - не более 500 условных голов;</w:t>
      </w:r>
    </w:p>
    <w:p w14:paraId="1CB179B1" w14:textId="77777777" w:rsidR="00E45102" w:rsidRDefault="00E45102" w:rsidP="00E45102">
      <w:pPr>
        <w:spacing w:after="0"/>
        <w:ind w:firstLine="708"/>
        <w:rPr>
          <w:rFonts w:ascii="PT Astra Serif" w:hAnsi="PT Astra Serif"/>
          <w:sz w:val="24"/>
          <w:szCs w:val="24"/>
        </w:rPr>
      </w:pPr>
      <w:r w:rsidRPr="00E45102">
        <w:rPr>
          <w:rFonts w:ascii="PT Astra Serif" w:hAnsi="PT Astra Serif"/>
          <w:sz w:val="24"/>
          <w:szCs w:val="24"/>
        </w:rPr>
        <w:t xml:space="preserve">д) </w:t>
      </w:r>
      <w:r>
        <w:rPr>
          <w:rFonts w:ascii="PT Astra Serif" w:hAnsi="PT Astra Serif" w:cs="PT Astra Serif"/>
          <w:sz w:val="24"/>
          <w:szCs w:val="24"/>
        </w:rPr>
        <w:t>приобретение рыбопосадочного материала;</w:t>
      </w:r>
      <w:bookmarkStart w:id="3" w:name="Par8"/>
      <w:bookmarkEnd w:id="3"/>
      <w:r>
        <w:rPr>
          <w:rFonts w:ascii="PT Astra Serif" w:hAnsi="PT Astra Serif"/>
          <w:sz w:val="24"/>
          <w:szCs w:val="24"/>
        </w:rPr>
        <w:t xml:space="preserve"> </w:t>
      </w:r>
    </w:p>
    <w:p w14:paraId="285FE81B" w14:textId="163B51CB" w:rsidR="00E45102" w:rsidRDefault="00E45102" w:rsidP="00E45102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е) </w:t>
      </w:r>
      <w:r>
        <w:rPr>
          <w:rFonts w:ascii="PT Astra Serif" w:hAnsi="PT Astra Serif" w:cs="PT Astra Serif"/>
          <w:sz w:val="24"/>
          <w:szCs w:val="24"/>
        </w:rPr>
        <w:t>приобретение снегоходных средств, в случае если крестьянское (фермерское) хозяйство</w:t>
      </w:r>
      <w:r w:rsidR="00E42A91">
        <w:rPr>
          <w:rFonts w:ascii="PT Astra Serif" w:hAnsi="PT Astra Serif" w:cs="PT Astra Serif"/>
          <w:sz w:val="24"/>
          <w:szCs w:val="24"/>
        </w:rPr>
        <w:t xml:space="preserve"> или индивидуальный предприниматель</w:t>
      </w:r>
      <w:r>
        <w:rPr>
          <w:rFonts w:ascii="PT Astra Serif" w:hAnsi="PT Astra Serif" w:cs="PT Astra Serif"/>
          <w:sz w:val="24"/>
          <w:szCs w:val="24"/>
        </w:rPr>
        <w:t xml:space="preserve"> осуществляет деятельность по развитию оленеводства, мараловодства</w:t>
      </w:r>
      <w:r w:rsidR="00E42A91">
        <w:rPr>
          <w:rFonts w:ascii="PT Astra Serif" w:hAnsi="PT Astra Serif" w:cs="PT Astra Serif"/>
          <w:sz w:val="24"/>
          <w:szCs w:val="24"/>
        </w:rPr>
        <w:t xml:space="preserve"> и (или)</w:t>
      </w:r>
      <w:r>
        <w:rPr>
          <w:rFonts w:ascii="PT Astra Serif" w:hAnsi="PT Astra Serif" w:cs="PT Astra Serif"/>
          <w:sz w:val="24"/>
          <w:szCs w:val="24"/>
        </w:rPr>
        <w:t xml:space="preserve"> мясного табунного коневодства в субъектах </w:t>
      </w:r>
      <w:r>
        <w:rPr>
          <w:rFonts w:ascii="PT Astra Serif" w:hAnsi="PT Astra Serif" w:cs="PT Astra Serif"/>
          <w:sz w:val="24"/>
          <w:szCs w:val="24"/>
        </w:rPr>
        <w:lastRenderedPageBreak/>
        <w:t>Российской Федерации, относящихся к районам Крайнего Севера и приравненным к ним местностям;</w:t>
      </w:r>
    </w:p>
    <w:p w14:paraId="48249634" w14:textId="77777777" w:rsidR="00E42A91" w:rsidRDefault="00E45102" w:rsidP="00E42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ж) </w:t>
      </w:r>
      <w:r w:rsidR="00E42A91">
        <w:rPr>
          <w:rFonts w:ascii="PT Astra Serif" w:hAnsi="PT Astra Serif" w:cs="PT Astra Serif"/>
          <w:sz w:val="24"/>
          <w:szCs w:val="24"/>
        </w:rPr>
        <w:t xml:space="preserve">погашение не более 20 процентов привлекаемого на реализацию проекта грантополучателя льготного инвестиционного кредита в соответствии с </w:t>
      </w:r>
      <w:hyperlink r:id="rId5" w:history="1">
        <w:r w:rsidR="00E42A91">
          <w:rPr>
            <w:rFonts w:ascii="PT Astra Serif" w:hAnsi="PT Astra Serif" w:cs="PT Astra Serif"/>
            <w:color w:val="0000FF"/>
            <w:sz w:val="24"/>
            <w:szCs w:val="24"/>
          </w:rPr>
          <w:t>Правилами</w:t>
        </w:r>
      </w:hyperlink>
      <w:r w:rsidR="00E42A91">
        <w:rPr>
          <w:rFonts w:ascii="PT Astra Serif" w:hAnsi="PT Astra Serif" w:cs="PT Astra Serif"/>
          <w:sz w:val="24"/>
          <w:szCs w:val="24"/>
        </w:rPr>
        <w:t xml:space="preserve"> возмещения банкам недополученных доходов;</w:t>
      </w:r>
    </w:p>
    <w:p w14:paraId="29ED5D55" w14:textId="77777777" w:rsidR="00E42A91" w:rsidRDefault="00E45102" w:rsidP="00E42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4"/>
          <w:szCs w:val="24"/>
        </w:rPr>
      </w:pPr>
      <w:r w:rsidRPr="008E25E7">
        <w:rPr>
          <w:rFonts w:ascii="PT Astra Serif" w:hAnsi="PT Astra Serif"/>
          <w:sz w:val="24"/>
          <w:szCs w:val="24"/>
        </w:rPr>
        <w:t xml:space="preserve">и) </w:t>
      </w:r>
      <w:r w:rsidR="00E42A91">
        <w:rPr>
          <w:rFonts w:ascii="PT Astra Serif" w:hAnsi="PT Astra Serif" w:cs="PT Astra Serif"/>
          <w:sz w:val="24"/>
          <w:szCs w:val="24"/>
        </w:rPr>
        <w:t xml:space="preserve">уплата процентов по кредиту, указанному в </w:t>
      </w:r>
      <w:hyperlink r:id="rId6" w:history="1">
        <w:r w:rsidR="00E42A91">
          <w:rPr>
            <w:rFonts w:ascii="PT Astra Serif" w:hAnsi="PT Astra Serif" w:cs="PT Astra Serif"/>
            <w:color w:val="0000FF"/>
            <w:sz w:val="24"/>
            <w:szCs w:val="24"/>
          </w:rPr>
          <w:t>абзаце восьмом</w:t>
        </w:r>
      </w:hyperlink>
      <w:r w:rsidR="00E42A91">
        <w:rPr>
          <w:rFonts w:ascii="PT Astra Serif" w:hAnsi="PT Astra Serif" w:cs="PT Astra Serif"/>
          <w:sz w:val="24"/>
          <w:szCs w:val="24"/>
        </w:rPr>
        <w:t xml:space="preserve"> настоящего подпункта, в течение 18 месяцев со дня получения гранта на развитие семейной фермы;</w:t>
      </w:r>
    </w:p>
    <w:p w14:paraId="7D2491F4" w14:textId="44BC36F6" w:rsidR="00714ADB" w:rsidRDefault="00714ADB" w:rsidP="00714AD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к)</w:t>
      </w:r>
      <w:bookmarkStart w:id="4" w:name="Par14"/>
      <w:bookmarkEnd w:id="4"/>
      <w:r>
        <w:rPr>
          <w:rFonts w:ascii="PT Astra Serif" w:hAnsi="PT Astra Serif" w:cs="PT Astra Serif"/>
          <w:sz w:val="24"/>
          <w:szCs w:val="24"/>
        </w:rPr>
        <w:t xml:space="preserve"> </w:t>
      </w:r>
      <w:r>
        <w:rPr>
          <w:rFonts w:ascii="PT Astra Serif" w:hAnsi="PT Astra Serif" w:cs="PT Astra Serif"/>
          <w:sz w:val="24"/>
          <w:szCs w:val="24"/>
        </w:rPr>
        <w:t xml:space="preserve">уплата расходов, связанных с доставкой имущества, указанного в </w:t>
      </w:r>
      <w:hyperlink r:id="rId7" w:history="1">
        <w:r>
          <w:rPr>
            <w:rFonts w:ascii="PT Astra Serif" w:hAnsi="PT Astra Serif" w:cs="PT Astra Serif"/>
            <w:color w:val="0000FF"/>
            <w:sz w:val="24"/>
            <w:szCs w:val="24"/>
          </w:rPr>
          <w:t>абзацах четвертом</w:t>
        </w:r>
      </w:hyperlink>
      <w:r>
        <w:rPr>
          <w:rFonts w:ascii="PT Astra Serif" w:hAnsi="PT Astra Serif" w:cs="PT Astra Serif"/>
          <w:sz w:val="24"/>
          <w:szCs w:val="24"/>
        </w:rPr>
        <w:t xml:space="preserve"> - </w:t>
      </w:r>
      <w:hyperlink r:id="rId8" w:history="1">
        <w:r>
          <w:rPr>
            <w:rFonts w:ascii="PT Astra Serif" w:hAnsi="PT Astra Serif" w:cs="PT Astra Serif"/>
            <w:color w:val="0000FF"/>
            <w:sz w:val="24"/>
            <w:szCs w:val="24"/>
          </w:rPr>
          <w:t>седьмом</w:t>
        </w:r>
      </w:hyperlink>
      <w:r>
        <w:rPr>
          <w:rFonts w:ascii="PT Astra Serif" w:hAnsi="PT Astra Serif" w:cs="PT Astra Serif"/>
          <w:sz w:val="24"/>
          <w:szCs w:val="24"/>
        </w:rPr>
        <w:t xml:space="preserve"> настоящего подпункта, в случае если крестьянское (фермерское) хозяйство или индивидуальный предприниматель осуществляют деятельность в субъектах Российской Федерации, относящихся к районам Крайнего Севера и приравненным к ним местностям</w:t>
      </w:r>
      <w:r>
        <w:rPr>
          <w:rFonts w:ascii="PT Astra Serif" w:hAnsi="PT Astra Serif" w:cs="PT Astra Serif"/>
          <w:sz w:val="24"/>
          <w:szCs w:val="24"/>
        </w:rPr>
        <w:t>;</w:t>
      </w:r>
    </w:p>
    <w:p w14:paraId="17828FE0" w14:textId="5BE614E7" w:rsidR="00DC62BF" w:rsidRPr="00DC62BF" w:rsidRDefault="00714ADB" w:rsidP="00714ADB">
      <w:pPr>
        <w:spacing w:after="0"/>
        <w:ind w:firstLine="540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л) </w:t>
      </w:r>
      <w:r w:rsidR="00E45102">
        <w:rPr>
          <w:rFonts w:ascii="PT Astra Serif" w:hAnsi="PT Astra Serif" w:cs="PT Astra Serif"/>
          <w:sz w:val="24"/>
          <w:szCs w:val="24"/>
        </w:rPr>
        <w:t>приобретение автономных источников электро- и газоснабжения, обустройство автономных источников водоснабжения.</w:t>
      </w:r>
    </w:p>
    <w:p w14:paraId="097E0AB4" w14:textId="53152CB8" w:rsidR="00DC62BF" w:rsidRDefault="00DC62BF" w:rsidP="00E45102">
      <w:pPr>
        <w:spacing w:after="0"/>
        <w:ind w:firstLine="708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5</w:t>
      </w:r>
      <w:r w:rsidRPr="00DC62BF">
        <w:rPr>
          <w:rFonts w:ascii="PT Astra Serif" w:hAnsi="PT Astra Serif" w:cs="PT Astra Serif"/>
          <w:sz w:val="24"/>
          <w:szCs w:val="24"/>
        </w:rPr>
        <w:t xml:space="preserve">) </w:t>
      </w:r>
      <w:r>
        <w:rPr>
          <w:rFonts w:ascii="PT Astra Serif" w:hAnsi="PT Astra Serif" w:cs="PT Astra Serif"/>
          <w:sz w:val="24"/>
          <w:szCs w:val="24"/>
        </w:rPr>
        <w:t xml:space="preserve">Грант предоставляется в размере, </w:t>
      </w:r>
      <w:r w:rsidRPr="002439E3">
        <w:rPr>
          <w:rFonts w:ascii="PT Astra Serif" w:hAnsi="PT Astra Serif" w:cs="PT Astra Serif"/>
          <w:sz w:val="24"/>
          <w:szCs w:val="24"/>
          <w:u w:val="single"/>
        </w:rPr>
        <w:t>не превышающем 30 млн. рублей, но не более</w:t>
      </w:r>
      <w:r>
        <w:rPr>
          <w:rFonts w:ascii="PT Astra Serif" w:hAnsi="PT Astra Serif" w:cs="PT Astra Serif"/>
          <w:sz w:val="24"/>
          <w:szCs w:val="24"/>
        </w:rPr>
        <w:t xml:space="preserve"> </w:t>
      </w:r>
      <w:r w:rsidRPr="002439E3">
        <w:rPr>
          <w:rFonts w:ascii="PT Astra Serif" w:hAnsi="PT Astra Serif" w:cs="PT Astra Serif"/>
          <w:sz w:val="24"/>
          <w:szCs w:val="24"/>
          <w:u w:val="single"/>
        </w:rPr>
        <w:t>60% затрат</w:t>
      </w:r>
      <w:r>
        <w:rPr>
          <w:rFonts w:ascii="PT Astra Serif" w:hAnsi="PT Astra Serif" w:cs="PT Astra Serif"/>
          <w:sz w:val="24"/>
          <w:szCs w:val="24"/>
        </w:rPr>
        <w:t xml:space="preserve">. При использовании гранта </w:t>
      </w:r>
      <w:r w:rsidR="00AE0236">
        <w:rPr>
          <w:rFonts w:ascii="PT Astra Serif" w:hAnsi="PT Astra Serif" w:cs="PT Astra Serif"/>
          <w:sz w:val="24"/>
          <w:szCs w:val="24"/>
        </w:rPr>
        <w:t>на цели,</w:t>
      </w:r>
      <w:r w:rsidR="00E642F7">
        <w:rPr>
          <w:rFonts w:ascii="PT Astra Serif" w:hAnsi="PT Astra Serif" w:cs="PT Astra Serif"/>
          <w:sz w:val="24"/>
          <w:szCs w:val="24"/>
        </w:rPr>
        <w:t xml:space="preserve"> указанные в подпункте ж пункта 4, он предоставляется в размере, не превышающем 30 млн. рублей, но не более 80% планируемых затрат.</w:t>
      </w:r>
      <w:r w:rsidR="002439E3">
        <w:rPr>
          <w:rFonts w:ascii="PT Astra Serif" w:hAnsi="PT Astra Serif" w:cs="PT Astra Serif"/>
          <w:sz w:val="24"/>
          <w:szCs w:val="24"/>
        </w:rPr>
        <w:t xml:space="preserve"> </w:t>
      </w:r>
    </w:p>
    <w:p w14:paraId="51D27BE7" w14:textId="0DF44F3C" w:rsidR="002439E3" w:rsidRDefault="002439E3" w:rsidP="00E45102">
      <w:pPr>
        <w:spacing w:after="0"/>
        <w:ind w:firstLine="708"/>
        <w:rPr>
          <w:rFonts w:ascii="PT Astra Serif" w:hAnsi="PT Astra Serif" w:cs="PT Astra Serif"/>
          <w:sz w:val="24"/>
          <w:szCs w:val="24"/>
        </w:rPr>
      </w:pPr>
      <w:r w:rsidRPr="002439E3">
        <w:rPr>
          <w:rFonts w:ascii="PT Astra Serif" w:hAnsi="PT Astra Serif" w:cs="PT Astra Serif"/>
          <w:sz w:val="24"/>
          <w:szCs w:val="24"/>
          <w:u w:val="single"/>
        </w:rPr>
        <w:t>ВАЖНО:</w:t>
      </w:r>
      <w:r>
        <w:rPr>
          <w:rFonts w:ascii="PT Astra Serif" w:hAnsi="PT Astra Serif" w:cs="PT Astra Serif"/>
          <w:sz w:val="24"/>
          <w:szCs w:val="24"/>
        </w:rPr>
        <w:t xml:space="preserve"> Финансирование Гранта производится с лицевого счета Грантополучателя в Казначействе </w:t>
      </w:r>
      <w:r w:rsidR="009C4487">
        <w:rPr>
          <w:rFonts w:ascii="PT Astra Serif" w:hAnsi="PT Astra Serif" w:cs="PT Astra Serif"/>
          <w:sz w:val="24"/>
          <w:szCs w:val="24"/>
        </w:rPr>
        <w:t>Поставщику после</w:t>
      </w:r>
      <w:r>
        <w:rPr>
          <w:rFonts w:ascii="PT Astra Serif" w:hAnsi="PT Astra Serif" w:cs="PT Astra Serif"/>
          <w:sz w:val="24"/>
          <w:szCs w:val="24"/>
        </w:rPr>
        <w:t xml:space="preserve"> подтверждения оплаты собственными средствами в размере 40% согласно утверждённого плана Расходов и согласованных договоров поставки за минусом НДС (при наличии)!!!</w:t>
      </w:r>
    </w:p>
    <w:p w14:paraId="463DF512" w14:textId="26D47B3A" w:rsidR="00E642F7" w:rsidRDefault="00E642F7" w:rsidP="00E45102">
      <w:pPr>
        <w:spacing w:after="0"/>
        <w:ind w:firstLine="708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6) Срок использования гранта составляет не более </w:t>
      </w:r>
      <w:r w:rsidR="002439E3">
        <w:rPr>
          <w:rFonts w:ascii="PT Astra Serif" w:hAnsi="PT Astra Serif" w:cs="PT Astra Serif"/>
          <w:sz w:val="24"/>
          <w:szCs w:val="24"/>
        </w:rPr>
        <w:t>2</w:t>
      </w:r>
      <w:r>
        <w:rPr>
          <w:rFonts w:ascii="PT Astra Serif" w:hAnsi="PT Astra Serif" w:cs="PT Astra Serif"/>
          <w:sz w:val="24"/>
          <w:szCs w:val="24"/>
        </w:rPr>
        <w:t>4 месяцев со дня подписания соглашения о предоставлении гранта</w:t>
      </w:r>
      <w:r w:rsidR="00831F21">
        <w:rPr>
          <w:rFonts w:ascii="PT Astra Serif" w:hAnsi="PT Astra Serif" w:cs="PT Astra Serif"/>
          <w:sz w:val="24"/>
          <w:szCs w:val="24"/>
        </w:rPr>
        <w:t xml:space="preserve"> и </w:t>
      </w:r>
      <w:r>
        <w:rPr>
          <w:rFonts w:ascii="PT Astra Serif" w:hAnsi="PT Astra Serif" w:cs="PT Astra Serif"/>
          <w:sz w:val="24"/>
          <w:szCs w:val="24"/>
        </w:rPr>
        <w:t>может быт продлен не более чем на 6 месяцев при условии документального подтверждения получателем наступления обстоятельств непреодолимой силы.</w:t>
      </w:r>
    </w:p>
    <w:p w14:paraId="35DE9BAE" w14:textId="60BB5FF0" w:rsidR="00E642F7" w:rsidRDefault="00E642F7" w:rsidP="00E45102">
      <w:pPr>
        <w:spacing w:after="0"/>
        <w:ind w:firstLine="708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7) </w:t>
      </w:r>
      <w:r w:rsidR="00831F21">
        <w:rPr>
          <w:rFonts w:ascii="PT Astra Serif" w:hAnsi="PT Astra Serif" w:cs="PT Astra Serif"/>
          <w:sz w:val="24"/>
          <w:szCs w:val="24"/>
        </w:rPr>
        <w:t>Заявитель предоставляет проект со сроком окупаемости не более 5 лет.</w:t>
      </w:r>
    </w:p>
    <w:p w14:paraId="16D0BBA5" w14:textId="3AF4B796" w:rsidR="00831F21" w:rsidRDefault="00831F21" w:rsidP="00E45102">
      <w:pPr>
        <w:spacing w:after="0"/>
        <w:ind w:firstLine="708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8) Заявитель имеет на праве собственности и </w:t>
      </w:r>
      <w:r w:rsidRPr="00831F21">
        <w:rPr>
          <w:rFonts w:ascii="PT Astra Serif" w:hAnsi="PT Astra Serif" w:cs="PT Astra Serif"/>
          <w:sz w:val="24"/>
          <w:szCs w:val="24"/>
        </w:rPr>
        <w:t>(</w:t>
      </w:r>
      <w:r>
        <w:rPr>
          <w:rFonts w:ascii="PT Astra Serif" w:hAnsi="PT Astra Serif" w:cs="PT Astra Serif"/>
          <w:sz w:val="24"/>
          <w:szCs w:val="24"/>
        </w:rPr>
        <w:t xml:space="preserve">или) аренды земельный участок с правом пользования, соответствующим </w:t>
      </w:r>
      <w:r w:rsidR="003C5545">
        <w:rPr>
          <w:rFonts w:ascii="PT Astra Serif" w:hAnsi="PT Astra Serif" w:cs="PT Astra Serif"/>
          <w:sz w:val="24"/>
          <w:szCs w:val="24"/>
        </w:rPr>
        <w:t>направлению деятельности проекта.</w:t>
      </w:r>
    </w:p>
    <w:p w14:paraId="29977553" w14:textId="680C6B0F" w:rsidR="00331361" w:rsidRPr="00831F21" w:rsidRDefault="00331361" w:rsidP="00E45102">
      <w:pPr>
        <w:spacing w:after="0"/>
        <w:ind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9) Заявитель обязуется осуществлять деятельность в течение не менее 5 лет с даты подписания соглашения о предоставлении гранта.</w:t>
      </w:r>
    </w:p>
    <w:p w14:paraId="28FE7E53" w14:textId="77777777" w:rsidR="00E45102" w:rsidRPr="00BF561D" w:rsidRDefault="00E45102" w:rsidP="00BF561D">
      <w:pPr>
        <w:spacing w:after="0"/>
        <w:ind w:firstLine="708"/>
        <w:rPr>
          <w:rFonts w:ascii="PT Astra Serif" w:hAnsi="PT Astra Serif"/>
          <w:sz w:val="24"/>
          <w:szCs w:val="24"/>
        </w:rPr>
      </w:pPr>
    </w:p>
    <w:p w14:paraId="290E4D76" w14:textId="77777777" w:rsidR="00797CDB" w:rsidRDefault="00797CDB" w:rsidP="00797CDB">
      <w:pPr>
        <w:pStyle w:val="ConsPlusNormal"/>
        <w:spacing w:before="280"/>
        <w:ind w:firstLine="540"/>
        <w:jc w:val="both"/>
      </w:pPr>
      <w:r>
        <w:t>Копии документов заверяет глава Получателя с указанием должности, фамилии и инициалов, даты заверения, с оттиском печати Получателя (при наличии) на каждом листе из представленных документов.</w:t>
      </w:r>
    </w:p>
    <w:p w14:paraId="08BFF959" w14:textId="625EBD41" w:rsidR="00BF561D" w:rsidRDefault="00BF561D" w:rsidP="005D7F4D">
      <w:pPr>
        <w:tabs>
          <w:tab w:val="left" w:pos="5783"/>
        </w:tabs>
        <w:rPr>
          <w:rFonts w:ascii="PT Astra Serif" w:hAnsi="PT Astra Serif"/>
          <w:sz w:val="28"/>
          <w:szCs w:val="28"/>
        </w:rPr>
      </w:pPr>
    </w:p>
    <w:p w14:paraId="4FA0EB4B" w14:textId="77777777" w:rsidR="00797CDB" w:rsidRDefault="00797CDB" w:rsidP="00797CDB">
      <w:pPr>
        <w:pStyle w:val="ConsPlusNormal"/>
        <w:spacing w:before="280"/>
        <w:ind w:firstLine="540"/>
        <w:jc w:val="both"/>
      </w:pPr>
      <w:r>
        <w:t xml:space="preserve">2.6. Документы (их копии), предусмотренные в </w:t>
      </w:r>
      <w:hyperlink w:anchor="P99" w:history="1">
        <w:r>
          <w:rPr>
            <w:color w:val="0000FF"/>
          </w:rPr>
          <w:t>пункте 2.2</w:t>
        </w:r>
      </w:hyperlink>
      <w:r>
        <w:t xml:space="preserve"> Порядка, Получатель представляет в Департамент по адресу: 628011, Ханты-Мансийский автономный округ - Югра, г. Ханты-Мансийск, ул. </w:t>
      </w:r>
      <w:proofErr w:type="spellStart"/>
      <w:r>
        <w:t>Рознина</w:t>
      </w:r>
      <w:proofErr w:type="spellEnd"/>
      <w:r>
        <w:t xml:space="preserve">, д. 64, сформированными в 1 прошнурованный и пронумерованный комплект, непосредственно, почтовым отправлением или через многофункциональный центр предоставления государственных и муниципальных услуг. Наименования, номера и даты представленных документов, количество листов </w:t>
      </w:r>
      <w:r w:rsidRPr="00797CDB">
        <w:rPr>
          <w:u w:val="single"/>
        </w:rPr>
        <w:t>в них вносятся в опись</w:t>
      </w:r>
      <w:r>
        <w:t xml:space="preserve">, </w:t>
      </w:r>
      <w:r w:rsidRPr="00797CDB">
        <w:rPr>
          <w:u w:val="single"/>
        </w:rPr>
        <w:t>составляемую в 2 экземплярах,</w:t>
      </w:r>
      <w:r>
        <w:t xml:space="preserve"> оригинал которой с отметкой о дате, времени и должностном лице, принявшем их, остается у Получателя, копия прилагается к представленным документам.</w:t>
      </w:r>
    </w:p>
    <w:p w14:paraId="678F5834" w14:textId="77777777" w:rsidR="00797CDB" w:rsidRPr="00D66792" w:rsidRDefault="00797CDB" w:rsidP="005D7F4D">
      <w:pPr>
        <w:tabs>
          <w:tab w:val="left" w:pos="5783"/>
        </w:tabs>
        <w:rPr>
          <w:rFonts w:ascii="PT Astra Serif" w:hAnsi="PT Astra Serif"/>
          <w:sz w:val="28"/>
          <w:szCs w:val="28"/>
        </w:rPr>
      </w:pPr>
    </w:p>
    <w:sectPr w:rsidR="00797CDB" w:rsidRPr="00D66792" w:rsidSect="00797C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529"/>
    <w:rsid w:val="00011153"/>
    <w:rsid w:val="00030DEE"/>
    <w:rsid w:val="00053975"/>
    <w:rsid w:val="000B2DE7"/>
    <w:rsid w:val="0012020D"/>
    <w:rsid w:val="00123B9F"/>
    <w:rsid w:val="001409B3"/>
    <w:rsid w:val="00177F04"/>
    <w:rsid w:val="00181F10"/>
    <w:rsid w:val="001A241C"/>
    <w:rsid w:val="00214BDC"/>
    <w:rsid w:val="002439E3"/>
    <w:rsid w:val="00275D2D"/>
    <w:rsid w:val="00287269"/>
    <w:rsid w:val="003046B9"/>
    <w:rsid w:val="003148B5"/>
    <w:rsid w:val="00331361"/>
    <w:rsid w:val="0038444D"/>
    <w:rsid w:val="003921F9"/>
    <w:rsid w:val="003C1A5E"/>
    <w:rsid w:val="003C5545"/>
    <w:rsid w:val="003F1578"/>
    <w:rsid w:val="00412529"/>
    <w:rsid w:val="004350E0"/>
    <w:rsid w:val="00461848"/>
    <w:rsid w:val="004638CD"/>
    <w:rsid w:val="004A7810"/>
    <w:rsid w:val="0052488B"/>
    <w:rsid w:val="00544967"/>
    <w:rsid w:val="005D7F4D"/>
    <w:rsid w:val="0065567B"/>
    <w:rsid w:val="00672373"/>
    <w:rsid w:val="00675584"/>
    <w:rsid w:val="00714ADB"/>
    <w:rsid w:val="00761430"/>
    <w:rsid w:val="0079516B"/>
    <w:rsid w:val="00797CDB"/>
    <w:rsid w:val="007C21A1"/>
    <w:rsid w:val="007D2D16"/>
    <w:rsid w:val="007F4106"/>
    <w:rsid w:val="00831F21"/>
    <w:rsid w:val="00844DD3"/>
    <w:rsid w:val="008675EB"/>
    <w:rsid w:val="008958D9"/>
    <w:rsid w:val="008E25E7"/>
    <w:rsid w:val="009211F5"/>
    <w:rsid w:val="009A1343"/>
    <w:rsid w:val="009C4487"/>
    <w:rsid w:val="009C7A26"/>
    <w:rsid w:val="00A321DB"/>
    <w:rsid w:val="00A652AE"/>
    <w:rsid w:val="00A65A93"/>
    <w:rsid w:val="00AE0236"/>
    <w:rsid w:val="00B25929"/>
    <w:rsid w:val="00B53F67"/>
    <w:rsid w:val="00B57CD1"/>
    <w:rsid w:val="00B64541"/>
    <w:rsid w:val="00BA1128"/>
    <w:rsid w:val="00BF08D9"/>
    <w:rsid w:val="00BF3ABD"/>
    <w:rsid w:val="00BF561D"/>
    <w:rsid w:val="00C02326"/>
    <w:rsid w:val="00C86C09"/>
    <w:rsid w:val="00C9676E"/>
    <w:rsid w:val="00CB2A7A"/>
    <w:rsid w:val="00CC0FAE"/>
    <w:rsid w:val="00CC5D13"/>
    <w:rsid w:val="00CD4DBE"/>
    <w:rsid w:val="00CD764C"/>
    <w:rsid w:val="00CF4EFA"/>
    <w:rsid w:val="00D66792"/>
    <w:rsid w:val="00D8486E"/>
    <w:rsid w:val="00DC62BF"/>
    <w:rsid w:val="00DF4536"/>
    <w:rsid w:val="00E0147D"/>
    <w:rsid w:val="00E35E11"/>
    <w:rsid w:val="00E42A91"/>
    <w:rsid w:val="00E45102"/>
    <w:rsid w:val="00E642F7"/>
    <w:rsid w:val="00E74A77"/>
    <w:rsid w:val="00F274D7"/>
    <w:rsid w:val="00F759F8"/>
    <w:rsid w:val="00F81D21"/>
    <w:rsid w:val="00F91BCF"/>
    <w:rsid w:val="00FF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0482B"/>
  <w15:docId w15:val="{0BB2AC74-54E5-47E6-90D4-58ACA7C3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F164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F1640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30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46B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43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97CDB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7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43CC732C035F5961E844E2298C084D23C5FEBEA1D03350AF353BA5B008FF34DC768CB60670266D23AD4B2B1D1BACD8C5C0C2ECCB1466B117E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43CC732C035F5961E844E2298C084D23C5FEBEA1D03350AF353BA5B008FF34DC768CB60670266D20AD4B2B1D1BACD8C5C0C2ECCB1466B117E1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CC85F99DE21E7FBE7859942711FC0AD169B40F397513ED7E7118D955D7F245994DBDE9D14EE0F7F15E983B2D5E5E08FBA87557381E24ABZ159G" TargetMode="External"/><Relationship Id="rId5" Type="http://schemas.openxmlformats.org/officeDocument/2006/relationships/hyperlink" Target="consultantplus://offline/ref=FE42A9E2F7BA1E78AD83DE75E43C049C9CE551F0A331C8A6F68570B376FACDB7137CAAE1D458C6BFDD1605F74BC8BF974539123DhA42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ankrot.fedresurs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f25</dc:creator>
  <cp:keywords/>
  <dc:description/>
  <cp:lastModifiedBy>f52</cp:lastModifiedBy>
  <cp:revision>7</cp:revision>
  <cp:lastPrinted>2021-08-04T07:22:00Z</cp:lastPrinted>
  <dcterms:created xsi:type="dcterms:W3CDTF">2021-08-04T12:41:00Z</dcterms:created>
  <dcterms:modified xsi:type="dcterms:W3CDTF">2021-08-05T07:12:00Z</dcterms:modified>
</cp:coreProperties>
</file>